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77235" w14:textId="27B506BD" w:rsidR="00B7475B" w:rsidRDefault="004F680F" w:rsidP="004F680F">
      <w:pPr>
        <w:jc w:val="center"/>
        <w:rPr>
          <w:sz w:val="40"/>
          <w:szCs w:val="40"/>
        </w:rPr>
      </w:pPr>
      <w:r w:rsidRPr="004F680F">
        <w:rPr>
          <w:rFonts w:hint="eastAsia"/>
          <w:sz w:val="40"/>
          <w:szCs w:val="40"/>
        </w:rPr>
        <w:t>결산배당 기준일 공고</w:t>
      </w:r>
    </w:p>
    <w:p w14:paraId="0FD1D41A" w14:textId="77777777" w:rsidR="004F680F" w:rsidRDefault="004F680F" w:rsidP="004F680F">
      <w:pPr>
        <w:jc w:val="center"/>
        <w:rPr>
          <w:sz w:val="40"/>
          <w:szCs w:val="40"/>
        </w:rPr>
      </w:pPr>
    </w:p>
    <w:p w14:paraId="51FAFF30" w14:textId="77777777" w:rsidR="004F680F" w:rsidRDefault="004F680F" w:rsidP="004F680F">
      <w:pPr>
        <w:jc w:val="center"/>
        <w:rPr>
          <w:sz w:val="40"/>
          <w:szCs w:val="40"/>
        </w:rPr>
      </w:pPr>
    </w:p>
    <w:p w14:paraId="5C3EFE75" w14:textId="77777777" w:rsidR="004F680F" w:rsidRDefault="004F680F" w:rsidP="004F680F">
      <w:pPr>
        <w:jc w:val="center"/>
        <w:rPr>
          <w:rFonts w:hint="eastAsia"/>
          <w:sz w:val="40"/>
          <w:szCs w:val="40"/>
        </w:rPr>
      </w:pPr>
    </w:p>
    <w:p w14:paraId="6C26218C" w14:textId="0854D2CE" w:rsidR="004F680F" w:rsidRDefault="004F680F" w:rsidP="004F680F">
      <w:pPr>
        <w:rPr>
          <w:szCs w:val="22"/>
        </w:rPr>
      </w:pPr>
      <w:r>
        <w:rPr>
          <w:rFonts w:hint="eastAsia"/>
          <w:szCs w:val="22"/>
        </w:rPr>
        <w:t xml:space="preserve">1. 배당 </w:t>
      </w:r>
      <w:proofErr w:type="gramStart"/>
      <w:r>
        <w:rPr>
          <w:rFonts w:hint="eastAsia"/>
          <w:szCs w:val="22"/>
        </w:rPr>
        <w:t>구분 :</w:t>
      </w:r>
      <w:proofErr w:type="gramEnd"/>
      <w:r>
        <w:rPr>
          <w:rFonts w:hint="eastAsia"/>
          <w:szCs w:val="22"/>
        </w:rPr>
        <w:t xml:space="preserve"> 결산 배당</w:t>
      </w:r>
    </w:p>
    <w:p w14:paraId="4963F8EC" w14:textId="32D7410D" w:rsidR="004F680F" w:rsidRDefault="004F680F" w:rsidP="004F680F">
      <w:pPr>
        <w:rPr>
          <w:rFonts w:hint="eastAsia"/>
          <w:szCs w:val="22"/>
        </w:rPr>
      </w:pPr>
      <w:r>
        <w:rPr>
          <w:rFonts w:hint="eastAsia"/>
          <w:szCs w:val="22"/>
        </w:rPr>
        <w:t xml:space="preserve">2. 배당 </w:t>
      </w:r>
      <w:proofErr w:type="gramStart"/>
      <w:r>
        <w:rPr>
          <w:rFonts w:hint="eastAsia"/>
          <w:szCs w:val="22"/>
        </w:rPr>
        <w:t>종류 :</w:t>
      </w:r>
      <w:proofErr w:type="gramEnd"/>
      <w:r>
        <w:rPr>
          <w:rFonts w:hint="eastAsia"/>
          <w:szCs w:val="22"/>
        </w:rPr>
        <w:t xml:space="preserve"> 현금 배당</w:t>
      </w:r>
    </w:p>
    <w:p w14:paraId="1AD6F577" w14:textId="77CC3F58" w:rsidR="004F680F" w:rsidRDefault="004F680F" w:rsidP="004F680F">
      <w:pPr>
        <w:rPr>
          <w:szCs w:val="22"/>
        </w:rPr>
      </w:pPr>
      <w:r>
        <w:rPr>
          <w:rFonts w:hint="eastAsia"/>
          <w:szCs w:val="22"/>
        </w:rPr>
        <w:t xml:space="preserve">3. 주주명부 폐쇄 </w:t>
      </w:r>
      <w:proofErr w:type="gramStart"/>
      <w:r>
        <w:rPr>
          <w:rFonts w:hint="eastAsia"/>
          <w:szCs w:val="22"/>
        </w:rPr>
        <w:t>목적 :</w:t>
      </w:r>
      <w:proofErr w:type="gramEnd"/>
      <w:r>
        <w:rPr>
          <w:rFonts w:hint="eastAsia"/>
          <w:szCs w:val="22"/>
        </w:rPr>
        <w:t xml:space="preserve"> 권리주주 확정</w:t>
      </w:r>
    </w:p>
    <w:p w14:paraId="5D2C6530" w14:textId="2DAEFDBD" w:rsidR="004F680F" w:rsidRDefault="004F680F" w:rsidP="004F680F">
      <w:pPr>
        <w:rPr>
          <w:szCs w:val="22"/>
        </w:rPr>
      </w:pPr>
      <w:r>
        <w:rPr>
          <w:rFonts w:hint="eastAsia"/>
          <w:szCs w:val="22"/>
        </w:rPr>
        <w:t xml:space="preserve">4. 주주명부 폐쇄 </w:t>
      </w:r>
      <w:proofErr w:type="gramStart"/>
      <w:r>
        <w:rPr>
          <w:rFonts w:hint="eastAsia"/>
          <w:szCs w:val="22"/>
        </w:rPr>
        <w:t>기준일 :</w:t>
      </w:r>
      <w:proofErr w:type="gramEnd"/>
      <w:r>
        <w:rPr>
          <w:rFonts w:hint="eastAsia"/>
          <w:szCs w:val="22"/>
        </w:rPr>
        <w:t xml:space="preserve"> 주주명부 폐쇄 없이 기준일만으로 권리주주 확정</w:t>
      </w:r>
    </w:p>
    <w:p w14:paraId="3815DACA" w14:textId="653B3EA8" w:rsidR="004F680F" w:rsidRDefault="004F680F" w:rsidP="004F680F">
      <w:pPr>
        <w:rPr>
          <w:rFonts w:hint="eastAsia"/>
          <w:szCs w:val="22"/>
        </w:rPr>
      </w:pPr>
      <w:r>
        <w:rPr>
          <w:rFonts w:hint="eastAsia"/>
          <w:szCs w:val="22"/>
        </w:rPr>
        <w:t xml:space="preserve">5. </w:t>
      </w:r>
      <w:proofErr w:type="gramStart"/>
      <w:r>
        <w:rPr>
          <w:rFonts w:hint="eastAsia"/>
          <w:szCs w:val="22"/>
        </w:rPr>
        <w:t>배당기준일 :</w:t>
      </w:r>
      <w:proofErr w:type="gramEnd"/>
      <w:r>
        <w:rPr>
          <w:rFonts w:hint="eastAsia"/>
          <w:szCs w:val="22"/>
        </w:rPr>
        <w:t xml:space="preserve"> 2026-03-23</w:t>
      </w:r>
    </w:p>
    <w:p w14:paraId="692F5124" w14:textId="19EF38DF" w:rsidR="004F680F" w:rsidRDefault="004F680F" w:rsidP="004F680F">
      <w:pPr>
        <w:rPr>
          <w:szCs w:val="22"/>
        </w:rPr>
      </w:pPr>
      <w:r>
        <w:rPr>
          <w:rFonts w:hint="eastAsia"/>
          <w:szCs w:val="22"/>
        </w:rPr>
        <w:t xml:space="preserve">6. </w:t>
      </w:r>
      <w:proofErr w:type="gramStart"/>
      <w:r>
        <w:rPr>
          <w:rFonts w:hint="eastAsia"/>
          <w:szCs w:val="22"/>
        </w:rPr>
        <w:t>이사회결의일 :</w:t>
      </w:r>
      <w:proofErr w:type="gramEnd"/>
      <w:r>
        <w:rPr>
          <w:rFonts w:hint="eastAsia"/>
          <w:szCs w:val="22"/>
        </w:rPr>
        <w:t xml:space="preserve"> 2026-03-03</w:t>
      </w:r>
    </w:p>
    <w:p w14:paraId="21DDAB3C" w14:textId="77777777" w:rsidR="004F680F" w:rsidRDefault="004F680F" w:rsidP="004F680F">
      <w:pPr>
        <w:rPr>
          <w:szCs w:val="22"/>
        </w:rPr>
      </w:pPr>
    </w:p>
    <w:p w14:paraId="1710E143" w14:textId="77777777" w:rsidR="004F680F" w:rsidRDefault="004F680F" w:rsidP="004F680F">
      <w:pPr>
        <w:rPr>
          <w:szCs w:val="22"/>
        </w:rPr>
      </w:pPr>
    </w:p>
    <w:p w14:paraId="4738CECD" w14:textId="77777777" w:rsidR="004F680F" w:rsidRDefault="004F680F" w:rsidP="004F680F">
      <w:pPr>
        <w:rPr>
          <w:szCs w:val="22"/>
        </w:rPr>
      </w:pPr>
    </w:p>
    <w:p w14:paraId="7DEFA640" w14:textId="77777777" w:rsidR="004F680F" w:rsidRDefault="004F680F" w:rsidP="004F680F">
      <w:pPr>
        <w:rPr>
          <w:szCs w:val="22"/>
        </w:rPr>
      </w:pPr>
    </w:p>
    <w:p w14:paraId="74C22CE7" w14:textId="77777777" w:rsidR="004F680F" w:rsidRDefault="004F680F" w:rsidP="004F680F">
      <w:pPr>
        <w:rPr>
          <w:szCs w:val="22"/>
        </w:rPr>
      </w:pPr>
    </w:p>
    <w:p w14:paraId="66CB3421" w14:textId="77777777" w:rsidR="004F680F" w:rsidRDefault="004F680F" w:rsidP="004F680F">
      <w:pPr>
        <w:rPr>
          <w:szCs w:val="22"/>
        </w:rPr>
      </w:pPr>
    </w:p>
    <w:p w14:paraId="1E0DEEA9" w14:textId="77777777" w:rsidR="004F680F" w:rsidRDefault="004F680F" w:rsidP="004F680F">
      <w:pPr>
        <w:rPr>
          <w:szCs w:val="22"/>
        </w:rPr>
      </w:pPr>
    </w:p>
    <w:p w14:paraId="139EC51F" w14:textId="77777777" w:rsidR="004F680F" w:rsidRDefault="004F680F" w:rsidP="004F680F">
      <w:pPr>
        <w:rPr>
          <w:szCs w:val="22"/>
        </w:rPr>
      </w:pPr>
    </w:p>
    <w:p w14:paraId="20320BB8" w14:textId="77777777" w:rsidR="004F680F" w:rsidRDefault="004F680F" w:rsidP="004F680F">
      <w:pPr>
        <w:rPr>
          <w:szCs w:val="22"/>
        </w:rPr>
      </w:pPr>
    </w:p>
    <w:p w14:paraId="78DAD47F" w14:textId="77777777" w:rsidR="004F680F" w:rsidRPr="004F680F" w:rsidRDefault="004F680F" w:rsidP="004F680F">
      <w:pPr>
        <w:ind w:left="400"/>
        <w:jc w:val="center"/>
        <w:rPr>
          <w:rFonts w:asciiTheme="minorHAnsi" w:eastAsiaTheme="minorHAnsi"/>
          <w:sz w:val="32"/>
          <w:szCs w:val="32"/>
        </w:rPr>
      </w:pPr>
      <w:r w:rsidRPr="004F680F">
        <w:rPr>
          <w:rFonts w:asciiTheme="minorHAnsi" w:eastAsiaTheme="minorHAnsi" w:hint="eastAsia"/>
          <w:sz w:val="32"/>
          <w:szCs w:val="32"/>
        </w:rPr>
        <w:t xml:space="preserve">주식회사 </w:t>
      </w:r>
      <w:proofErr w:type="spellStart"/>
      <w:r w:rsidRPr="004F680F">
        <w:rPr>
          <w:rFonts w:asciiTheme="minorHAnsi" w:eastAsiaTheme="minorHAnsi" w:hint="eastAsia"/>
          <w:sz w:val="32"/>
          <w:szCs w:val="32"/>
        </w:rPr>
        <w:t>덴티움</w:t>
      </w:r>
      <w:proofErr w:type="spellEnd"/>
      <w:r w:rsidRPr="004F680F">
        <w:rPr>
          <w:rFonts w:asciiTheme="minorHAnsi" w:eastAsiaTheme="minorHAnsi" w:hint="eastAsia"/>
          <w:sz w:val="32"/>
          <w:szCs w:val="32"/>
        </w:rPr>
        <w:t xml:space="preserve"> 대표이사 </w:t>
      </w:r>
      <w:proofErr w:type="spellStart"/>
      <w:r w:rsidRPr="004F680F">
        <w:rPr>
          <w:rFonts w:asciiTheme="minorHAnsi" w:eastAsiaTheme="minorHAnsi" w:hint="eastAsia"/>
          <w:sz w:val="32"/>
          <w:szCs w:val="32"/>
        </w:rPr>
        <w:t>서승우∙윤병호</w:t>
      </w:r>
      <w:proofErr w:type="spellEnd"/>
    </w:p>
    <w:p w14:paraId="63C432B9" w14:textId="77777777" w:rsidR="004F680F" w:rsidRPr="004F680F" w:rsidRDefault="004F680F" w:rsidP="004F680F">
      <w:pPr>
        <w:rPr>
          <w:rFonts w:hint="eastAsia"/>
          <w:szCs w:val="22"/>
        </w:rPr>
      </w:pPr>
    </w:p>
    <w:sectPr w:rsidR="004F680F" w:rsidRPr="004F680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80F"/>
    <w:rsid w:val="003477B7"/>
    <w:rsid w:val="004F680F"/>
    <w:rsid w:val="00B7475B"/>
    <w:rsid w:val="00E7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9A7E5"/>
  <w15:chartTrackingRefBased/>
  <w15:docId w15:val="{E484765D-C585-4375-AD39-C188CDA0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680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6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680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680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680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680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680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680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680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F680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F680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F680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F68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F68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F68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F68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F68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F680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F680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F6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680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F680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6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F68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68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68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68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F68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F68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 선영</dc:creator>
  <cp:keywords/>
  <dc:description/>
  <cp:lastModifiedBy>안 선영</cp:lastModifiedBy>
  <cp:revision>1</cp:revision>
  <dcterms:created xsi:type="dcterms:W3CDTF">2026-03-25T03:35:00Z</dcterms:created>
  <dcterms:modified xsi:type="dcterms:W3CDTF">2026-03-25T03:41:00Z</dcterms:modified>
</cp:coreProperties>
</file>